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2A172C" w:rsidRPr="00CF155A" w:rsidRDefault="00C752BC" w:rsidP="008B140B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8B140B">
        <w:rPr>
          <w:b w:val="0"/>
        </w:rPr>
        <w:t xml:space="preserve"> по р</w:t>
      </w:r>
      <w:r w:rsidR="00F01F06">
        <w:rPr>
          <w:b w:val="0"/>
          <w:u w:val="single"/>
        </w:rPr>
        <w:t>емонт</w:t>
      </w:r>
      <w:r w:rsidR="008B140B">
        <w:rPr>
          <w:b w:val="0"/>
          <w:u w:val="single"/>
        </w:rPr>
        <w:t>у</w:t>
      </w:r>
      <w:r w:rsidR="00F01F06">
        <w:rPr>
          <w:b w:val="0"/>
          <w:u w:val="single"/>
        </w:rPr>
        <w:t xml:space="preserve"> наружной и внутренней поверхности дымовой трубы ст. №3</w:t>
      </w:r>
      <w:r w:rsidR="008B140B">
        <w:rPr>
          <w:b w:val="0"/>
          <w:u w:val="single"/>
        </w:rPr>
        <w:t xml:space="preserve"> </w:t>
      </w:r>
      <w:r w:rsidR="002A172C" w:rsidRPr="00CF155A">
        <w:rPr>
          <w:b w:val="0"/>
        </w:rPr>
        <w:t>Василеостровской ТЭЦ (ТЭЦ-7) филиала «Невский»</w:t>
      </w:r>
      <w:r w:rsidR="005B54F0">
        <w:rPr>
          <w:b w:val="0"/>
        </w:rPr>
        <w:t xml:space="preserve"> </w:t>
      </w:r>
      <w:r w:rsidR="002A172C" w:rsidRPr="00CF155A">
        <w:rPr>
          <w:b w:val="0"/>
        </w:rPr>
        <w:t>ОАО ТГК-1»</w:t>
      </w:r>
    </w:p>
    <w:p w:rsidR="00C752BC" w:rsidRPr="002A172C" w:rsidRDefault="002A172C" w:rsidP="002A172C">
      <w:pPr>
        <w:pStyle w:val="23"/>
        <w:rPr>
          <w:b w:val="0"/>
        </w:rPr>
      </w:pPr>
      <w:r w:rsidRPr="002A172C">
        <w:rPr>
          <w:b w:val="0"/>
          <w:bCs/>
        </w:rPr>
        <w:t>(номер закупки по ГКПЗ _</w:t>
      </w:r>
      <w:bookmarkStart w:id="0" w:name="_GoBack"/>
      <w:r w:rsidRPr="002A172C">
        <w:rPr>
          <w:b w:val="0"/>
          <w:bCs/>
          <w:u w:val="single"/>
        </w:rPr>
        <w:t>1107/2.1-</w:t>
      </w:r>
      <w:r w:rsidR="00F01F06">
        <w:rPr>
          <w:b w:val="0"/>
          <w:bCs/>
          <w:u w:val="single"/>
        </w:rPr>
        <w:t>706</w:t>
      </w:r>
      <w:bookmarkEnd w:id="0"/>
      <w:r w:rsidRPr="002A172C">
        <w:rPr>
          <w:b w:val="0"/>
          <w:bCs/>
        </w:rPr>
        <w:t>_)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E9726F">
        <w:t>июнь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E9726F">
        <w:t>июл</w:t>
      </w:r>
      <w:r w:rsidR="00FB781B">
        <w:t>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8B140B">
      <w:pPr>
        <w:jc w:val="both"/>
      </w:pPr>
      <w:r>
        <w:t>__</w:t>
      </w:r>
      <w:r w:rsidR="00C76DFD">
        <w:t>_</w:t>
      </w:r>
      <w:r w:rsidR="008B140B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>выполнение комплекса ремонтных работ по восстановлению технического состояния</w:t>
      </w:r>
      <w:r w:rsidR="00F01F06">
        <w:t xml:space="preserve"> железобетонной</w:t>
      </w:r>
      <w:r w:rsidR="00ED79D3">
        <w:t xml:space="preserve"> </w:t>
      </w:r>
      <w:r w:rsidR="00F01F06">
        <w:t>дымовой трубы</w:t>
      </w:r>
      <w:r w:rsidR="00ED79D3">
        <w:t>, его элементов и конструктивных узлов</w:t>
      </w:r>
      <w:r w:rsidR="004A2657">
        <w:t xml:space="preserve"> в соответствие с выявленными дефектами по результатам проведенного обследования в 2010 году.</w:t>
      </w:r>
    </w:p>
    <w:p w:rsidR="00CC5C76" w:rsidRDefault="00CC5C76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Default="00D7452E" w:rsidP="00584FD6">
      <w:pPr>
        <w:jc w:val="center"/>
        <w:rPr>
          <w:b/>
        </w:rPr>
      </w:pPr>
    </w:p>
    <w:p w:rsidR="00D7452E" w:rsidRPr="00AD0869" w:rsidRDefault="00B92C90" w:rsidP="00B92C90">
      <w:pPr>
        <w:ind w:firstLine="851"/>
        <w:jc w:val="center"/>
        <w:rPr>
          <w:b/>
        </w:rPr>
      </w:pPr>
      <w:r>
        <w:rPr>
          <w:b/>
        </w:rPr>
        <w:t xml:space="preserve">Краткое описание </w:t>
      </w:r>
      <w:r w:rsidR="00D7452E">
        <w:rPr>
          <w:b/>
        </w:rPr>
        <w:t>железобетонной дымовой трубы ст. №3</w:t>
      </w:r>
    </w:p>
    <w:p w:rsidR="00D7452E" w:rsidRDefault="00D7452E" w:rsidP="00D7452E">
      <w:pPr>
        <w:tabs>
          <w:tab w:val="left" w:pos="3960"/>
        </w:tabs>
        <w:ind w:firstLine="360"/>
      </w:pPr>
    </w:p>
    <w:p w:rsidR="00D7452E" w:rsidRDefault="00D7452E" w:rsidP="00D7452E">
      <w:pPr>
        <w:tabs>
          <w:tab w:val="left" w:pos="3960"/>
        </w:tabs>
        <w:ind w:firstLine="360"/>
      </w:pPr>
      <w:r>
        <w:t xml:space="preserve">Железобетонная дымовая труба ст. №3 высотой 120 м расположена на территории Василеостровской ТЭЦ-7. Ствол трубы на отметке 0,000 опирается на фундамент в виде железобетонной монолитной плиты на свайном основании. Отметка низа плиты </w:t>
      </w:r>
      <w:r w:rsidR="006566A7">
        <w:t>- -3.300 м. Диаметр подошвы – 18</w:t>
      </w:r>
      <w:r>
        <w:t>,000 м. Сваи за</w:t>
      </w:r>
      <w:r w:rsidR="006566A7">
        <w:t>глублены до отметки - -15.8</w:t>
      </w:r>
      <w:r>
        <w:t>00 м, их общее</w:t>
      </w:r>
      <w:r w:rsidR="006566A7">
        <w:t xml:space="preserve"> количество – 160</w:t>
      </w:r>
      <w:r>
        <w:t xml:space="preserve"> шт. Сечение свай 0,35х</w:t>
      </w:r>
      <w:proofErr w:type="gramStart"/>
      <w:r>
        <w:t>0</w:t>
      </w:r>
      <w:proofErr w:type="gramEnd"/>
      <w:r>
        <w:t>,35 м</w:t>
      </w:r>
      <w:r w:rsidR="006566A7">
        <w:t xml:space="preserve"> длиной 13 м до </w:t>
      </w:r>
      <w:proofErr w:type="spellStart"/>
      <w:r w:rsidR="006566A7">
        <w:t>отм</w:t>
      </w:r>
      <w:proofErr w:type="spellEnd"/>
      <w:r w:rsidR="006566A7">
        <w:t>. – 15.800</w:t>
      </w:r>
      <w:r>
        <w:t xml:space="preserve">. Вокруг фундамента трубы </w:t>
      </w:r>
      <w:proofErr w:type="gramStart"/>
      <w:r>
        <w:t>выполнена</w:t>
      </w:r>
      <w:proofErr w:type="gramEnd"/>
      <w:r>
        <w:t xml:space="preserve"> отмостка</w:t>
      </w:r>
      <w:r w:rsidR="006566A7">
        <w:t xml:space="preserve"> из утрамбованного щебня δ=100 мм и асфальтового покрытия δ=20 мм</w:t>
      </w:r>
      <w:r>
        <w:t xml:space="preserve">. Количество звеньев футеровки – </w:t>
      </w:r>
      <w:r w:rsidR="006566A7">
        <w:t>двенадцать</w:t>
      </w:r>
      <w:r>
        <w:t>.</w:t>
      </w:r>
    </w:p>
    <w:p w:rsidR="00EF45EE" w:rsidRDefault="00D7452E" w:rsidP="00D7452E">
      <w:pPr>
        <w:tabs>
          <w:tab w:val="left" w:pos="3960"/>
        </w:tabs>
        <w:ind w:firstLine="360"/>
      </w:pPr>
      <w:r>
        <w:lastRenderedPageBreak/>
        <w:t>Ствол дымовой трубы выполнен в виде усеченного конуса с переменным наклоном образующей поверхности трубы к вертикали. Уклон составляет 1% между отметками +120,000 м и +60,000 м, 2% между о</w:t>
      </w:r>
      <w:r w:rsidR="006566A7">
        <w:t>тметками +60,000 м и +30,000 и 4</w:t>
      </w:r>
      <w:r>
        <w:t>% между отметками +30,000 м и + 0,000.</w:t>
      </w:r>
    </w:p>
    <w:p w:rsidR="00D7452E" w:rsidRDefault="00D7452E" w:rsidP="00D7452E">
      <w:pPr>
        <w:tabs>
          <w:tab w:val="left" w:pos="3960"/>
        </w:tabs>
        <w:ind w:firstLine="360"/>
      </w:pPr>
      <w:r>
        <w:t>Толщина стенки монолитного железобетонного ствола дымовой трубы разная в зависимости от отме</w:t>
      </w:r>
      <w:r w:rsidR="00EF45EE">
        <w:t>тки по высоте и составляет от 18</w:t>
      </w:r>
      <w:r>
        <w:t>0 мм до 450 мм.</w:t>
      </w:r>
    </w:p>
    <w:p w:rsidR="00D7452E" w:rsidRDefault="00D7452E" w:rsidP="00D7452E">
      <w:pPr>
        <w:tabs>
          <w:tab w:val="left" w:pos="3960"/>
        </w:tabs>
        <w:ind w:firstLine="360"/>
      </w:pPr>
      <w:r>
        <w:t>Материал ствола железобетонной дымовой трубы – тяжелый бетон марки М300 (класса</w:t>
      </w:r>
      <w:proofErr w:type="gramStart"/>
      <w:r>
        <w:t xml:space="preserve"> В</w:t>
      </w:r>
      <w:proofErr w:type="gramEnd"/>
      <w:r>
        <w:t xml:space="preserve"> 22,5) на </w:t>
      </w:r>
      <w:proofErr w:type="spellStart"/>
      <w:r>
        <w:t>низкоалюминатном</w:t>
      </w:r>
      <w:proofErr w:type="spellEnd"/>
      <w:r>
        <w:t xml:space="preserve"> портландцементе марки 500. Марка бетона по морозостойкости </w:t>
      </w:r>
      <w:proofErr w:type="spellStart"/>
      <w:r>
        <w:t>Мрз</w:t>
      </w:r>
      <w:proofErr w:type="spellEnd"/>
      <w:r>
        <w:t xml:space="preserve"> 200 (</w:t>
      </w:r>
      <w:r>
        <w:rPr>
          <w:lang w:val="en-US"/>
        </w:rPr>
        <w:t>F</w:t>
      </w:r>
      <w:r>
        <w:t xml:space="preserve"> 200), марка по водонепроницаемости </w:t>
      </w:r>
      <w:r>
        <w:rPr>
          <w:lang w:val="en-US"/>
        </w:rPr>
        <w:t>W</w:t>
      </w:r>
      <w:r w:rsidRPr="00EB2876">
        <w:t xml:space="preserve"> 8</w:t>
      </w:r>
      <w:r>
        <w:t>, водоцементное отношение – не более 0,4.</w:t>
      </w:r>
    </w:p>
    <w:p w:rsidR="00D7452E" w:rsidRDefault="00D7452E" w:rsidP="00D7452E">
      <w:pPr>
        <w:tabs>
          <w:tab w:val="left" w:pos="3960"/>
        </w:tabs>
        <w:ind w:firstLine="360"/>
      </w:pPr>
      <w:r>
        <w:t>Защита внутренней поверхности ствола железобетонной дымовой трубы по проекту предусмотрена - эпоксидно-каменноугольный состав ЭКС за три слоя.</w:t>
      </w:r>
    </w:p>
    <w:p w:rsidR="00D7452E" w:rsidRDefault="00D7452E" w:rsidP="00D7452E">
      <w:pPr>
        <w:tabs>
          <w:tab w:val="left" w:pos="3960"/>
        </w:tabs>
        <w:ind w:firstLine="360"/>
      </w:pPr>
      <w:r>
        <w:t>Армирование ствола – двухрядное до отметки +90,000, между отметками +90,000м и +120,000м – однорядное. Толщина защитного слоя бетона – 50 мм.</w:t>
      </w:r>
    </w:p>
    <w:p w:rsidR="00D7452E" w:rsidRDefault="00D7452E" w:rsidP="00D7452E">
      <w:pPr>
        <w:tabs>
          <w:tab w:val="left" w:pos="3960"/>
        </w:tabs>
        <w:ind w:firstLine="360"/>
      </w:pPr>
      <w:r>
        <w:t>Арматура ствола дымовой трубы – периодического профиля класса</w:t>
      </w:r>
      <w:r w:rsidRPr="00A34C7B">
        <w:t xml:space="preserve"> </w:t>
      </w:r>
      <w:r>
        <w:rPr>
          <w:lang w:val="en-US"/>
        </w:rPr>
        <w:t>A</w:t>
      </w:r>
      <w:r w:rsidRPr="00A34C7B">
        <w:t>-</w:t>
      </w:r>
      <w:r>
        <w:rPr>
          <w:lang w:val="en-US"/>
        </w:rPr>
        <w:t>III</w:t>
      </w:r>
      <w:r>
        <w:t xml:space="preserve"> из стали марки 25Г2С, вспомогательная арматура – гладкого профиля класса А-</w:t>
      </w:r>
      <w:proofErr w:type="gramStart"/>
      <w:r>
        <w:rPr>
          <w:lang w:val="en-US"/>
        </w:rPr>
        <w:t>I</w:t>
      </w:r>
      <w:proofErr w:type="gramEnd"/>
      <w:r>
        <w:t xml:space="preserve"> из стали марки ВСт3пс2.</w:t>
      </w:r>
    </w:p>
    <w:p w:rsidR="00D7452E" w:rsidRDefault="00D7452E" w:rsidP="00D7452E">
      <w:pPr>
        <w:tabs>
          <w:tab w:val="left" w:pos="3960"/>
        </w:tabs>
        <w:ind w:firstLine="360"/>
      </w:pPr>
      <w:r>
        <w:t>Для защиты несущего ствола трубы от температурного и агрессивного воздействия от</w:t>
      </w:r>
      <w:r w:rsidR="00EF45EE">
        <w:t>водимых газов между отметками +3</w:t>
      </w:r>
      <w:r>
        <w:t>,</w:t>
      </w:r>
      <w:r w:rsidR="00EF45EE">
        <w:t>75</w:t>
      </w:r>
      <w:r>
        <w:t>0 м и +120,000 м предусмотрена футеровка из кислотоупорного кирпича на кислотоупорном растворе.</w:t>
      </w:r>
    </w:p>
    <w:p w:rsidR="00D7452E" w:rsidRDefault="00D7452E" w:rsidP="00D7452E">
      <w:pPr>
        <w:tabs>
          <w:tab w:val="left" w:pos="3960"/>
        </w:tabs>
        <w:ind w:firstLine="360"/>
      </w:pPr>
      <w:r>
        <w:t>Футеровка выполнена отдельными звеньями различной толщины, опирающимися на консольные выступы в стволе.</w:t>
      </w:r>
    </w:p>
    <w:p w:rsidR="00D7452E" w:rsidRDefault="00D7452E" w:rsidP="00D7452E">
      <w:pPr>
        <w:tabs>
          <w:tab w:val="left" w:pos="3960"/>
        </w:tabs>
        <w:ind w:firstLine="360"/>
      </w:pPr>
      <w:r>
        <w:t>Толщина футеровки составляет: 230 мм – от отметки +3,750 м до отметки +20,000 м;</w:t>
      </w:r>
    </w:p>
    <w:p w:rsidR="00D7452E" w:rsidRDefault="00D7452E" w:rsidP="00D7452E">
      <w:pPr>
        <w:tabs>
          <w:tab w:val="left" w:pos="3780"/>
        </w:tabs>
        <w:ind w:left="3780"/>
      </w:pPr>
      <w:r>
        <w:t>113 мм – восемь звеньев между отметками +20,000 м до отметки +120,000 м.</w:t>
      </w:r>
    </w:p>
    <w:p w:rsidR="00D7452E" w:rsidRDefault="00D7452E" w:rsidP="00D7452E">
      <w:pPr>
        <w:tabs>
          <w:tab w:val="left" w:pos="360"/>
        </w:tabs>
      </w:pPr>
      <w:r>
        <w:tab/>
        <w:t xml:space="preserve">Между смежными звеньями футеровки предусмотрены компенсационные зазоры. </w:t>
      </w:r>
      <w:proofErr w:type="gramStart"/>
      <w:r>
        <w:t>По низу</w:t>
      </w:r>
      <w:proofErr w:type="gramEnd"/>
      <w:r>
        <w:t xml:space="preserve"> каждого звена выполнены </w:t>
      </w:r>
      <w:proofErr w:type="spellStart"/>
      <w:r>
        <w:t>слезниковые</w:t>
      </w:r>
      <w:proofErr w:type="spellEnd"/>
      <w:r>
        <w:t xml:space="preserve"> пояса из фасонного кислотоупорного кирпича. Внутренняя поверхность футеровки покрыта </w:t>
      </w:r>
      <w:proofErr w:type="gramStart"/>
      <w:r>
        <w:t>торкрет-раствором</w:t>
      </w:r>
      <w:proofErr w:type="gramEnd"/>
      <w:r>
        <w:t>.</w:t>
      </w:r>
    </w:p>
    <w:p w:rsidR="00D7452E" w:rsidRDefault="00D7452E" w:rsidP="00D7452E">
      <w:pPr>
        <w:tabs>
          <w:tab w:val="left" w:pos="3960"/>
        </w:tabs>
        <w:ind w:firstLine="360"/>
      </w:pPr>
      <w:r>
        <w:t xml:space="preserve">Между стволом трубы и футеровкой предусмотрен теплоизоляционный слой толщиной 50 мм из минераловатных плит </w:t>
      </w:r>
      <w:proofErr w:type="gramStart"/>
      <w:r>
        <w:t>на</w:t>
      </w:r>
      <w:proofErr w:type="gramEnd"/>
      <w:r>
        <w:t xml:space="preserve"> синтетическом связующем.</w:t>
      </w:r>
    </w:p>
    <w:p w:rsidR="00D7452E" w:rsidRDefault="00D7452E" w:rsidP="00D7452E">
      <w:pPr>
        <w:tabs>
          <w:tab w:val="left" w:pos="3960"/>
        </w:tabs>
        <w:ind w:firstLine="360"/>
      </w:pPr>
      <w:r>
        <w:t>Газоходы расположены на отметке +5,000м, типоразмер газохода 6х4м, стены которого состоят из кирпичной кладки из кислотоупорного кирпича и кислотоупорной футеровки. Верхняя и нижняя часть газоходов состоит из бетонных плит покрытых изнутри футеровкой из кислотоупорного раствора.</w:t>
      </w:r>
    </w:p>
    <w:p w:rsidR="00D7452E" w:rsidRDefault="00D7452E" w:rsidP="00D7452E">
      <w:pPr>
        <w:tabs>
          <w:tab w:val="left" w:pos="3960"/>
        </w:tabs>
        <w:ind w:firstLine="360"/>
      </w:pPr>
      <w:r>
        <w:t>На отметке +5,450 м проектом предусмотрены два диаметрально противоположных проема для газоходов внутренними размерами 6,14х8,0м. Для разделения встречных потоков дымовых газов в трубе имеется разделительная стенка толщиной 343 мм из кислотоупорного кирпича, опирающаяся на железобетонное зольное перекрытие на отметке +3,750. Поверх перекрытия выполнен наклонный пандус для направления потока газов и стока конденсата.</w:t>
      </w:r>
    </w:p>
    <w:p w:rsidR="00D7452E" w:rsidRDefault="00D7452E" w:rsidP="00D7452E">
      <w:pPr>
        <w:tabs>
          <w:tab w:val="left" w:pos="3960"/>
        </w:tabs>
        <w:ind w:firstLine="360"/>
      </w:pPr>
      <w:r>
        <w:t>На отметке 0,000 м предусмотрены два диаметрально расположенных рабочих проема разм</w:t>
      </w:r>
      <w:r w:rsidR="00EF45EE">
        <w:t>ерами 1,8х</w:t>
      </w:r>
      <w:proofErr w:type="gramStart"/>
      <w:r w:rsidR="00EF45EE">
        <w:t>2</w:t>
      </w:r>
      <w:proofErr w:type="gramEnd"/>
      <w:r w:rsidR="00EF45EE">
        <w:t>,5 м</w:t>
      </w:r>
      <w:r>
        <w:t>. В оба проема смонтированы дверные блоки.</w:t>
      </w:r>
    </w:p>
    <w:p w:rsidR="00D7452E" w:rsidRDefault="00D7452E" w:rsidP="00D7452E">
      <w:pPr>
        <w:tabs>
          <w:tab w:val="left" w:pos="3960"/>
        </w:tabs>
        <w:ind w:firstLine="360"/>
      </w:pPr>
      <w:r>
        <w:t>На отметке +120,000 м для защиты футеровки и железобетонного ствола от атмосферных осадков и воздействия агрессивных составляющих дымовых газов выполнен чугунный защитный колпак.</w:t>
      </w:r>
    </w:p>
    <w:p w:rsidR="00D7452E" w:rsidRDefault="00D7452E" w:rsidP="00D7452E">
      <w:pPr>
        <w:tabs>
          <w:tab w:val="left" w:pos="3960"/>
        </w:tabs>
        <w:ind w:firstLine="360"/>
      </w:pPr>
      <w:r>
        <w:t>Снаружи трубы с отметки +3,750 м смонтирована ходовая лестница с корз</w:t>
      </w:r>
      <w:r w:rsidR="00EF45EE">
        <w:t>иной ограждения. На отметках +38,75</w:t>
      </w:r>
      <w:r>
        <w:t>0 м; +</w:t>
      </w:r>
      <w:r w:rsidR="00EF45EE">
        <w:t>68</w:t>
      </w:r>
      <w:r>
        <w:t>,</w:t>
      </w:r>
      <w:r w:rsidR="00EF45EE">
        <w:t>75</w:t>
      </w:r>
      <w:r>
        <w:t>0 м и +</w:t>
      </w:r>
      <w:r w:rsidR="00EF45EE">
        <w:t>113</w:t>
      </w:r>
      <w:r>
        <w:t>,</w:t>
      </w:r>
      <w:r w:rsidR="00EF45EE">
        <w:t>75</w:t>
      </w:r>
      <w:r>
        <w:t xml:space="preserve">0 м располагаются светофорные площадки, на которых установлены фонари </w:t>
      </w:r>
      <w:proofErr w:type="spellStart"/>
      <w:r w:rsidR="00EF45EE">
        <w:t>светоограждения</w:t>
      </w:r>
      <w:proofErr w:type="spellEnd"/>
      <w:r w:rsidR="00EF45EE">
        <w:t>. На отметках +53,750 м; +83,750 м; и +98,75</w:t>
      </w:r>
      <w:r>
        <w:t xml:space="preserve">0 м находятся смотровые </w:t>
      </w:r>
      <w:r w:rsidR="00EF45EE">
        <w:t>площадки, которые используются в качестве смотровых</w:t>
      </w:r>
      <w:r>
        <w:t>.</w:t>
      </w:r>
    </w:p>
    <w:p w:rsidR="00D7452E" w:rsidRDefault="00D7452E" w:rsidP="00D7452E">
      <w:pPr>
        <w:tabs>
          <w:tab w:val="left" w:pos="3960"/>
        </w:tabs>
        <w:ind w:firstLine="360"/>
      </w:pPr>
      <w:r>
        <w:t xml:space="preserve">Для обеспечения сохранности сооружения от возможных разрушений вследствие ударов молнии предусмотрена </w:t>
      </w:r>
      <w:proofErr w:type="spellStart"/>
      <w:r>
        <w:t>молниезащита</w:t>
      </w:r>
      <w:proofErr w:type="spellEnd"/>
      <w:r>
        <w:t xml:space="preserve">, состоящая из </w:t>
      </w:r>
      <w:proofErr w:type="spellStart"/>
      <w:r>
        <w:t>молниеприемного</w:t>
      </w:r>
      <w:proofErr w:type="spellEnd"/>
      <w:r>
        <w:t xml:space="preserve"> кольца, молниеотвода и заземляющего контура.</w:t>
      </w:r>
    </w:p>
    <w:p w:rsidR="00D7452E" w:rsidRDefault="00D7452E" w:rsidP="00D7452E">
      <w:pPr>
        <w:tabs>
          <w:tab w:val="left" w:pos="3960"/>
        </w:tabs>
        <w:ind w:firstLine="360"/>
      </w:pPr>
      <w:r>
        <w:t>По наружной поверхности выполнена маркировочная окраска в виде чередующихся полос белого и красного цветов.</w:t>
      </w:r>
    </w:p>
    <w:p w:rsidR="00CC5C76" w:rsidRDefault="00D7452E" w:rsidP="00D7452E">
      <w:pPr>
        <w:jc w:val="center"/>
        <w:rPr>
          <w:b/>
        </w:rPr>
      </w:pPr>
      <w:r>
        <w:lastRenderedPageBreak/>
        <w:t>Для всех металлоконструкций трубы предусмотрена антикоррозионная защита.</w:t>
      </w: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24052D" w:rsidRDefault="0024052D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24052D" w:rsidRDefault="0062011A" w:rsidP="00BD7116">
      <w:pPr>
        <w:pStyle w:val="23"/>
      </w:pPr>
      <w:r w:rsidRPr="0062011A">
        <w:rPr>
          <w:bCs/>
        </w:rPr>
        <w:t>планируемых работ</w:t>
      </w:r>
      <w:r w:rsidR="00B92C90">
        <w:rPr>
          <w:bCs/>
        </w:rPr>
        <w:t xml:space="preserve"> по</w:t>
      </w:r>
      <w:r w:rsidRPr="0062011A">
        <w:rPr>
          <w:bCs/>
        </w:rPr>
        <w:t xml:space="preserve"> </w:t>
      </w:r>
      <w:r w:rsidR="00B92C90">
        <w:rPr>
          <w:bCs/>
        </w:rPr>
        <w:t>р</w:t>
      </w:r>
      <w:r w:rsidR="00B92C90" w:rsidRPr="00B92C90">
        <w:t>емонт</w:t>
      </w:r>
      <w:r w:rsidR="00B92C90">
        <w:t>у</w:t>
      </w:r>
      <w:r w:rsidR="00B92C90" w:rsidRPr="00B92C90">
        <w:t xml:space="preserve"> наружной и внутренней поверхности дымовой трубы ст. №3</w:t>
      </w:r>
      <w:r w:rsidR="00B92C90">
        <w:t xml:space="preserve"> </w:t>
      </w:r>
      <w:r w:rsidR="0024052D" w:rsidRPr="00E122CD">
        <w:t>Василеостровской ТЭЦ филиала «Невский» ОАО ТГК-1»</w:t>
      </w:r>
    </w:p>
    <w:p w:rsidR="00554885" w:rsidRDefault="00B92C90" w:rsidP="00BD7116">
      <w:pPr>
        <w:pStyle w:val="23"/>
      </w:pPr>
      <w:r>
        <w:t>срок ремонта: с 04</w:t>
      </w:r>
      <w:r w:rsidR="00554885" w:rsidRPr="00AE67D9">
        <w:t>.</w:t>
      </w:r>
      <w:r>
        <w:t>06.2012г. по 30.07</w:t>
      </w:r>
      <w:r w:rsidR="00554885">
        <w:t>.2012г.;</w:t>
      </w:r>
      <w:r w:rsidR="00554885" w:rsidRPr="00AE67D9">
        <w:t xml:space="preserve"> кален</w:t>
      </w:r>
      <w:r>
        <w:t>дарных суток – 56</w:t>
      </w:r>
    </w:p>
    <w:p w:rsidR="00BD7116" w:rsidRPr="003A5F88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B92C90" w:rsidTr="00666A7A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2C90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B92C9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897E0D" w:rsidRDefault="00B92C90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Pr="001D1BAB" w:rsidRDefault="00B92C90" w:rsidP="00666A7A">
            <w:pPr>
              <w:rPr>
                <w:b/>
              </w:rPr>
            </w:pPr>
            <w:r>
              <w:rPr>
                <w:b/>
              </w:rPr>
              <w:t>Подготовительные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</w:p>
        </w:tc>
      </w:tr>
      <w:tr w:rsidR="00B92C90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1A67C4" w:rsidP="00666A7A">
            <w:r>
              <w:t>Разработка ППР и согласование его</w:t>
            </w:r>
            <w:r w:rsidR="00E655CB">
              <w:t xml:space="preserve"> с Заказчиком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C90" w:rsidRDefault="00B92C90" w:rsidP="00666A7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A67C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1A67C4">
            <w:r>
              <w:t>Комплектация электрических лебедок грузоподъемностью выше 0,5 до 1,25 т с изготовлением металлической опорной площадки</w:t>
            </w:r>
            <w:r w:rsidR="004A2657">
              <w:t xml:space="preserve"> (для подъема и спуска материалов)</w:t>
            </w:r>
            <w:r>
              <w:t>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666A7A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666A7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A67C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1A67C4">
            <w:r>
              <w:t>Установка и снятие электрических лебедок грузоподъемностью выше 0,5 до 1,25 т с установкой рабочего блока и запасовкой канатов, без подъема,</w:t>
            </w:r>
            <w:r w:rsidR="004A2657">
              <w:t xml:space="preserve"> (для подъема и спуска материалов),</w:t>
            </w:r>
            <w:r>
              <w:t xml:space="preserve">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4A2657">
            <w:pPr>
              <w:jc w:val="center"/>
            </w:pPr>
            <w: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4" w:rsidRDefault="001A67C4" w:rsidP="004A26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01CB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 w:rsidRPr="00CB4B15">
              <w:rPr>
                <w:bCs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1A67C4">
            <w:r>
              <w:t>Комплектация электрических лебедок грузоподъемностью выше 3,0 до 5,0 т с изготовлением металлической опорной площадки</w:t>
            </w:r>
            <w:r w:rsidR="004A2657">
              <w:t xml:space="preserve"> </w:t>
            </w:r>
            <w:r w:rsidR="00033127">
              <w:t>(для спуска и подъема телескопической площадки внутри трубы)</w:t>
            </w:r>
            <w:r>
              <w:t>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</w:pPr>
            <w: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01CB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033127">
            <w:r>
              <w:t>Установка и снятие электрических лебедок грузоподъемностью выше 3,0 до 5,0 т с установкой рабочего блока и запасовкой канатов, без подъема</w:t>
            </w:r>
            <w:r w:rsidR="004A2657">
              <w:t xml:space="preserve"> (для спуска и подъема </w:t>
            </w:r>
            <w:r w:rsidR="00033127">
              <w:t>телескопической площадки внутри трубы</w:t>
            </w:r>
            <w:r w:rsidR="004A2657">
              <w:t>)</w:t>
            </w:r>
            <w:r>
              <w:t>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</w:pPr>
            <w:r>
              <w:t>комплект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01CB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01CB4">
            <w:r>
              <w:t>Установка и снятие поворотной консоли для подачи материалов,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</w:pPr>
            <w:r>
              <w:t>консоль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01CB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01CB4">
            <w:r>
              <w:t>Установка и снятие канатной системы на железобетонных и кирпичных трубах,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</w:pPr>
            <w:r>
              <w:t>труба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01CB4" w:rsidRPr="00816D81" w:rsidTr="00A2030F">
        <w:trPr>
          <w:trHeight w:val="2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01CB4">
            <w:r>
              <w:t>Устройство и разборка телефонной связи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</w:pPr>
            <w:r>
              <w:t>труба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01CB4" w:rsidRPr="00816D81" w:rsidTr="00A2030F">
        <w:trPr>
          <w:trHeight w:val="3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01CB4">
            <w:r>
              <w:t>Установка и снятие обводного троса на трубе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</w:pPr>
            <w:r>
              <w:t xml:space="preserve">10 </w:t>
            </w:r>
            <w:proofErr w:type="spellStart"/>
            <w:r>
              <w:t>пог</w:t>
            </w:r>
            <w:proofErr w:type="spellEnd"/>
            <w:r>
              <w:t>.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2,06</w:t>
            </w:r>
          </w:p>
        </w:tc>
      </w:tr>
      <w:tr w:rsidR="00401CB4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Default="00401CB4" w:rsidP="00401CB4">
            <w:r>
              <w:t>Сборка и установка, разборка и снятие телескопической площадки внутри трубы с монтажом и демонтажом такелажной оснастки,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</w:pPr>
            <w:r>
              <w:t>площадка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B4" w:rsidRPr="00CB4B15" w:rsidRDefault="00401CB4" w:rsidP="004A26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2030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01CB4">
            <w:r>
              <w:t>Вертикальное перемещение подвесной площадки с разборкой (сборкой) периферийной части площадки и радиальных балок – для осмотра (обследования) дымовых труб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CB4B15" w:rsidRDefault="00A2030F" w:rsidP="004A2657">
            <w:pPr>
              <w:jc w:val="center"/>
            </w:pPr>
            <w:r>
              <w:t xml:space="preserve">1 </w:t>
            </w:r>
            <w:proofErr w:type="spellStart"/>
            <w:r>
              <w:t>пог</w:t>
            </w:r>
            <w:proofErr w:type="spellEnd"/>
            <w:r>
              <w:t>. м. высоты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CB4B15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230</w:t>
            </w:r>
          </w:p>
        </w:tc>
      </w:tr>
      <w:tr w:rsidR="00A2030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1.12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01CB4">
            <w:r>
              <w:t>Разборка и восстановление монтажных проемов железобетонной трубы со светофорной площадки,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523479" w:rsidRDefault="00A2030F" w:rsidP="004A2657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 бетона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CB4B15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A2030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1.13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01CB4">
            <w:r>
              <w:t xml:space="preserve">Ремонт </w:t>
            </w:r>
            <w:proofErr w:type="gramStart"/>
            <w:r>
              <w:t>асфальтобетонной</w:t>
            </w:r>
            <w:proofErr w:type="gramEnd"/>
            <w:r>
              <w:t xml:space="preserve">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523479" w:rsidRDefault="00A2030F" w:rsidP="004A2657">
            <w:pPr>
              <w:jc w:val="center"/>
              <w:rPr>
                <w:vertAlign w:val="superscript"/>
              </w:rPr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4A265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2030F" w:rsidRPr="00816D81" w:rsidTr="00376CF5">
        <w:trPr>
          <w:trHeight w:val="3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897E0D" w:rsidRDefault="00A2030F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1D1BAB" w:rsidRDefault="00A2030F" w:rsidP="00666A7A">
            <w:pPr>
              <w:rPr>
                <w:b/>
              </w:rPr>
            </w:pPr>
            <w:r>
              <w:rPr>
                <w:b/>
              </w:rPr>
              <w:t>Ремонт наружной поверхности трубы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Default="00A2030F" w:rsidP="00666A7A">
            <w:pPr>
              <w:jc w:val="center"/>
              <w:rPr>
                <w:bCs/>
              </w:rPr>
            </w:pPr>
          </w:p>
        </w:tc>
      </w:tr>
      <w:tr w:rsidR="00A2030F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A2030F" w:rsidRDefault="00A06339" w:rsidP="00666A7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A2030F" w:rsidRDefault="00A2030F" w:rsidP="00666A7A">
            <w:r>
              <w:t>Замена</w:t>
            </w:r>
            <w:r w:rsidR="005B5032">
              <w:t xml:space="preserve"> (снятие и установка)</w:t>
            </w:r>
            <w:r>
              <w:t xml:space="preserve"> чугунного колпака</w:t>
            </w:r>
            <w:r w:rsidR="00A06339">
              <w:t xml:space="preserve"> с установкой лесов</w:t>
            </w:r>
            <w:r w:rsidR="009B14F5">
              <w:t xml:space="preserve"> с </w:t>
            </w:r>
            <w:proofErr w:type="spellStart"/>
            <w:r w:rsidR="009B14F5">
              <w:t>отм</w:t>
            </w:r>
            <w:proofErr w:type="spellEnd"/>
            <w:r w:rsidR="009B14F5">
              <w:t xml:space="preserve">. +113,750 до </w:t>
            </w:r>
            <w:proofErr w:type="spellStart"/>
            <w:r w:rsidR="009B14F5">
              <w:t>отм</w:t>
            </w:r>
            <w:proofErr w:type="spellEnd"/>
            <w:r w:rsidR="009B14F5">
              <w:t>. +120.000 и изготовлением настилов</w:t>
            </w:r>
            <w:r w:rsidR="00A06339">
              <w:t>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A2030F" w:rsidRDefault="00A06339" w:rsidP="00666A7A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30F" w:rsidRPr="00A2030F" w:rsidRDefault="00A06339" w:rsidP="00666A7A">
            <w:pPr>
              <w:jc w:val="center"/>
              <w:rPr>
                <w:bCs/>
              </w:rPr>
            </w:pPr>
            <w:r>
              <w:rPr>
                <w:bCs/>
              </w:rPr>
              <w:t>4,156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A2030F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A2657">
            <w:r>
              <w:t>Устройство цементно-песчаной стяжки под колпаком дымовой трубы высотой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B17676" w:rsidRDefault="004A2657" w:rsidP="004A2657">
            <w:pPr>
              <w:jc w:val="center"/>
              <w:rPr>
                <w:sz w:val="20"/>
                <w:szCs w:val="20"/>
              </w:rPr>
            </w:pPr>
            <w:r>
              <w:t>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площади отлива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r>
              <w:t>Заделка трещин и разрушившихся швов и наружной поверхности железобетонной трубы с применением люльки,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 xml:space="preserve">1 </w:t>
            </w:r>
            <w:proofErr w:type="spellStart"/>
            <w:r>
              <w:t>пог</w:t>
            </w:r>
            <w:proofErr w:type="spellEnd"/>
            <w:r>
              <w:t>. м трещин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r>
              <w:t>Восстановление отдельных мест защитного слоя бетонной поверхности дымовой трубы с применением люльки,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523479" w:rsidRDefault="004A2657" w:rsidP="004A2657">
            <w:pPr>
              <w:jc w:val="center"/>
            </w:pPr>
            <w:r>
              <w:t>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поверхности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r>
              <w:t xml:space="preserve">Замена </w:t>
            </w:r>
            <w:proofErr w:type="spellStart"/>
            <w:r>
              <w:t>молниеприемного</w:t>
            </w:r>
            <w:proofErr w:type="spellEnd"/>
            <w:r>
              <w:t xml:space="preserve"> кольца</w:t>
            </w:r>
            <w:r w:rsidR="009B14F5">
              <w:t xml:space="preserve"> из стали полосовой 40х4 мм</w:t>
            </w:r>
            <w:r>
              <w:t xml:space="preserve"> с подвесных лесов,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2.6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758AC">
            <w:r>
              <w:t>Гидроструйная очистка</w:t>
            </w:r>
            <w:r w:rsidR="005B5032">
              <w:t xml:space="preserve"> (обмывка)</w:t>
            </w:r>
            <w:r>
              <w:t xml:space="preserve"> наружной поверхности высоконапорной гидравлической установкой, выполнение работ по высоте всей дымовой трубы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327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2.7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758AC">
            <w:r>
              <w:t>Ремонт лакокрасочного покрытия металлоконструкций в 2 слоя, нанесение лакокрасочного покрытия композицией ОС-12-03 на решетчатую конструкцию с применением кисти, по высоте всей дымовой трубы</w:t>
            </w:r>
            <w:r w:rsidR="005B5032">
              <w:t xml:space="preserve"> (подготовка поверхности пескоструйным методом)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42,7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42915">
            <w:r>
              <w:t>Ремонт лакокрасочного покрытия наружной поверхности ствола дымовой трубы в 2 слоя, нанесение лакокрасочного покрытия композицией ОС-12-03 по всей высоте дымовой трубы</w:t>
            </w:r>
            <w:r w:rsidR="005B5032">
              <w:t xml:space="preserve"> (подготовка поверхности пескоструйным методом)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327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5B5032">
            <w:r>
              <w:t>Ремонт лакокрасочного покрытия чугунного колпака дымовой трубы в 2 слоя, нанесение лакокрасочного покрытия композицией ОС-12-03</w:t>
            </w:r>
            <w:r w:rsidR="005B5032">
              <w:t xml:space="preserve"> (подготовка поверхности пескоструйным методом)</w:t>
            </w:r>
            <w:r>
              <w:t>, высота расположения колпака - 120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2,9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2.10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B971E4">
            <w:r>
              <w:t>Изготовление и установка металлических обечаек на прямы участки газохода (</w:t>
            </w:r>
            <w:r w:rsidR="00B971E4">
              <w:t>восстановление защитного покрытия тепловой изоляции в местах примыкания газохода к дымовой трубе</w:t>
            </w:r>
            <w: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4A2657" w:rsidRPr="00816D81" w:rsidTr="00376CF5">
        <w:trPr>
          <w:trHeight w:val="39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897E0D" w:rsidRDefault="004A2657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1A67C4" w:rsidRDefault="004A2657" w:rsidP="00666A7A">
            <w:pPr>
              <w:rPr>
                <w:b/>
              </w:rPr>
            </w:pPr>
            <w:r w:rsidRPr="001A67C4">
              <w:rPr>
                <w:b/>
              </w:rPr>
              <w:t>Ремонт внутренней поверхности трубы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642915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642915" w:rsidRDefault="004A2657" w:rsidP="00642915">
            <w:r>
              <w:t>Гидроструйная очистка</w:t>
            </w:r>
            <w:r w:rsidR="005B5032">
              <w:t xml:space="preserve"> (обмывка)</w:t>
            </w:r>
            <w:r>
              <w:t xml:space="preserve"> внутренней поверхности высоконапорной гидравлической установкой, выполнение работ по высоте всей дымовой трубы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290</w:t>
            </w:r>
          </w:p>
        </w:tc>
      </w:tr>
      <w:tr w:rsidR="005B5032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032" w:rsidRDefault="005B5032" w:rsidP="00666A7A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032" w:rsidRDefault="005B5032" w:rsidP="00642915">
            <w:r>
              <w:t>Сборка и разборка металлических инвентарных лесов (в районе примыкания газохода к трубе) для производства работ по нанесению торкрета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032" w:rsidRDefault="005B5032" w:rsidP="004A2657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032" w:rsidRDefault="005B5032" w:rsidP="004A26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5B5032" w:rsidP="00666A7A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42915">
            <w:r>
              <w:t xml:space="preserve">Торкретирование поверхности футеровки на </w:t>
            </w:r>
            <w:proofErr w:type="spellStart"/>
            <w:r>
              <w:t>отм</w:t>
            </w:r>
            <w:proofErr w:type="spellEnd"/>
            <w:r>
              <w:t>. 5.000 – 90.000 м, слоем 25 мм, высота дымовой трубы 120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10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83,7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5B5032" w:rsidP="00666A7A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42915">
            <w:r>
              <w:t>Ремонт слезникового пояса футеровки с устройством нового компенсатора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</w:tr>
      <w:tr w:rsidR="004A2657" w:rsidRPr="00816D81" w:rsidTr="00376CF5">
        <w:trPr>
          <w:trHeight w:val="3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897E0D" w:rsidRDefault="004A2657" w:rsidP="00666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1D1BAB" w:rsidRDefault="004A2657" w:rsidP="00666A7A">
            <w:pPr>
              <w:rPr>
                <w:b/>
              </w:rPr>
            </w:pPr>
            <w:r>
              <w:rPr>
                <w:b/>
              </w:rPr>
              <w:t>Ремонт светового ограждения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642915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642915" w:rsidRDefault="004A2657" w:rsidP="00666A7A">
            <w:r>
              <w:t>Замена светильника</w:t>
            </w:r>
            <w:r w:rsidR="00B971E4">
              <w:t xml:space="preserve"> и ламп</w:t>
            </w:r>
            <w:r>
              <w:t>, установленного на дымовой трубе, выполнение работ на высоте свыше 30 м до 60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r>
              <w:t>Замена светильника</w:t>
            </w:r>
            <w:r w:rsidR="00B971E4">
              <w:t xml:space="preserve"> и ламп</w:t>
            </w:r>
            <w:r>
              <w:t>, установленного на дымовой трубе, выполнение работ на высоте свыше 60 м до 150 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4A2657" w:rsidRPr="00816D81" w:rsidTr="00666A7A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B971E4" w:rsidP="00666A7A">
            <w:pPr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4A2657">
            <w:r>
              <w:t>Замена коробки соединительной, количество клемм в коробке - 8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CB4B15" w:rsidRDefault="004A2657" w:rsidP="004A2657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4A2657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277A57" w:rsidRDefault="004A2657" w:rsidP="00666A7A">
            <w:pPr>
              <w:jc w:val="center"/>
              <w:rPr>
                <w:b/>
                <w:bCs/>
              </w:rPr>
            </w:pPr>
            <w:r w:rsidRPr="00277A57">
              <w:rPr>
                <w:b/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376CF5" w:rsidRDefault="004A2657" w:rsidP="00666A7A">
            <w:pPr>
              <w:rPr>
                <w:b/>
                <w:color w:val="000000"/>
              </w:rPr>
            </w:pPr>
            <w:r w:rsidRPr="00376CF5">
              <w:rPr>
                <w:b/>
                <w:color w:val="000000"/>
              </w:rPr>
              <w:t>Прочие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</w:p>
        </w:tc>
      </w:tr>
      <w:tr w:rsidR="004A2657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376CF5" w:rsidRDefault="004A2657" w:rsidP="00666A7A">
            <w:pPr>
              <w:rPr>
                <w:color w:val="000000"/>
              </w:rPr>
            </w:pPr>
            <w:r w:rsidRPr="00376CF5">
              <w:rPr>
                <w:color w:val="000000"/>
              </w:rPr>
              <w:t>Погрузка и разгрузка строительного мусора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B971E4" w:rsidP="00666A7A">
            <w:pPr>
              <w:jc w:val="center"/>
              <w:rPr>
                <w:bCs/>
              </w:rPr>
            </w:pPr>
            <w:r>
              <w:rPr>
                <w:bCs/>
              </w:rPr>
              <w:t>18,84</w:t>
            </w:r>
          </w:p>
        </w:tc>
      </w:tr>
      <w:tr w:rsidR="004A2657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B971E4">
              <w:rPr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376CF5" w:rsidRDefault="004A2657" w:rsidP="00376CF5">
            <w:pPr>
              <w:rPr>
                <w:color w:val="000000"/>
              </w:rPr>
            </w:pPr>
            <w:r w:rsidRPr="00376CF5">
              <w:rPr>
                <w:color w:val="000000"/>
              </w:rPr>
              <w:t xml:space="preserve">Погрузка и разгрузка </w:t>
            </w:r>
            <w:r>
              <w:rPr>
                <w:color w:val="000000"/>
              </w:rPr>
              <w:t>материалов</w:t>
            </w:r>
            <w:r w:rsidRPr="00376CF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перевозимых</w:t>
            </w:r>
            <w:r w:rsidRPr="00376C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бочках</w:t>
            </w:r>
            <w:r w:rsidRPr="00376CF5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композиция ОС-12-03</w:t>
            </w:r>
            <w:r w:rsidRPr="00376CF5">
              <w:rPr>
                <w:color w:val="000000"/>
              </w:rPr>
              <w:t xml:space="preserve">,  </w:t>
            </w:r>
            <w:r>
              <w:rPr>
                <w:color w:val="000000"/>
              </w:rPr>
              <w:t>растворитель Р-4</w:t>
            </w:r>
            <w:r w:rsidRPr="00376CF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стекло натриевое жидкое</w:t>
            </w:r>
            <w:r w:rsidRPr="00376C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каустическое</w:t>
            </w:r>
            <w:r w:rsidRPr="00376CF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грунт-эмаль по ржавчине,</w:t>
            </w:r>
            <w:r w:rsidRPr="00376C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натрий кремнефтористой технический</w:t>
            </w:r>
            <w:r w:rsidRPr="00376CF5">
              <w:rPr>
                <w:color w:val="00000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10,42</w:t>
            </w:r>
          </w:p>
        </w:tc>
      </w:tr>
      <w:tr w:rsidR="004A2657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B971E4">
              <w:rPr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376CF5" w:rsidRDefault="004A2657" w:rsidP="00376CF5">
            <w:pPr>
              <w:rPr>
                <w:color w:val="000000"/>
              </w:rPr>
            </w:pPr>
            <w:r w:rsidRPr="00376CF5">
              <w:rPr>
                <w:color w:val="000000"/>
              </w:rPr>
              <w:t xml:space="preserve">Погрузка и разгрузка </w:t>
            </w:r>
            <w:r>
              <w:rPr>
                <w:color w:val="000000"/>
              </w:rPr>
              <w:t>материалов</w:t>
            </w:r>
            <w:r w:rsidRPr="00376CF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перевозимых</w:t>
            </w:r>
            <w:r w:rsidRPr="00376CF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мешках и пакетами</w:t>
            </w:r>
            <w:r w:rsidRPr="00376CF5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церезит</w:t>
            </w:r>
            <w:r w:rsidRPr="00376CF5">
              <w:rPr>
                <w:color w:val="000000"/>
              </w:rPr>
              <w:t xml:space="preserve"> CN83, CC81, </w:t>
            </w:r>
            <w:r>
              <w:rPr>
                <w:color w:val="000000"/>
              </w:rPr>
              <w:t>песок кварцевый</w:t>
            </w:r>
            <w:r w:rsidRPr="00376CF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порошок кислотоупорный</w:t>
            </w:r>
            <w:r w:rsidRPr="00376CF5">
              <w:rPr>
                <w:color w:val="00000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36,4</w:t>
            </w:r>
          </w:p>
        </w:tc>
      </w:tr>
      <w:tr w:rsidR="004A2657" w:rsidRPr="00CB4B15" w:rsidTr="00666A7A">
        <w:trPr>
          <w:trHeight w:val="34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5.5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Pr="00376CF5" w:rsidRDefault="00B971E4" w:rsidP="00653915">
            <w:pPr>
              <w:rPr>
                <w:color w:val="000000"/>
              </w:rPr>
            </w:pPr>
            <w:r>
              <w:rPr>
                <w:color w:val="000000"/>
              </w:rPr>
              <w:t>Доставка материалов с базы к месту производства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2657" w:rsidRDefault="004A2657" w:rsidP="00666A7A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D2056D" w:rsidRDefault="00D2056D" w:rsidP="00F42C04">
      <w:pPr>
        <w:tabs>
          <w:tab w:val="left" w:pos="360"/>
        </w:tabs>
      </w:pPr>
    </w:p>
    <w:p w:rsidR="00D2056D" w:rsidRDefault="00D2056D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</w:t>
      </w:r>
      <w:r w:rsidR="00B971E4">
        <w:t>ций и сетей (СО 34.04.181-2003);</w:t>
      </w:r>
    </w:p>
    <w:p w:rsidR="00B971E4" w:rsidRDefault="00B971E4" w:rsidP="00B971E4">
      <w:pPr>
        <w:numPr>
          <w:ilvl w:val="0"/>
          <w:numId w:val="11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lastRenderedPageBreak/>
        <w:t>Работы должны быть организованы согласно п</w:t>
      </w:r>
      <w:r>
        <w:t>.</w:t>
      </w:r>
      <w:r w:rsidRPr="00DC229C">
        <w:t>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ПБ 03-445-02 «Правила безопасности при эксплуатации дымовых и вентиляционных промышленных труб»;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СО 03-484-02 «Положение о порядке продления сроков безопасной эксплуатации технических средств, оборудования и сооружений на опасных производственных объектах»;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СО 34.03.284 – 96 «Инструкция по организации и производству работ повышенной опасности»;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ПУЭ «Правила устройства электроустановок»;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СП 13-101-99 «Правила надзора, обследования, проведения технического обслуживания и ремонта промышленных дымовых и вентиляционных труб»;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52-01-2003 «Бетонные и железобетонные конструкции»;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2.03.11-85 «Защита строительных конструкций от коррозии»;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2.09.03-85 «Сооружения промышленных предприятий»;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3.03.01-87 «Несущие и ограждающие конструкции»;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12-03-2001 «Безопасность труда в строительстве. Часть</w:t>
      </w:r>
      <w:proofErr w:type="gramStart"/>
      <w:r>
        <w:t>1</w:t>
      </w:r>
      <w:proofErr w:type="gramEnd"/>
      <w:r>
        <w:t>. Общие требования»;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23-01-99 «Строительная климатология»;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3.01.03-84 «Геодезические работы в строительстве»;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2.01.07-85 «Нагрузки и воздействия»;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 xml:space="preserve">Подрядчик должен руководствоваться СНиП </w:t>
      </w:r>
      <w:r>
        <w:rPr>
          <w:lang w:val="en-US"/>
        </w:rPr>
        <w:t>II</w:t>
      </w:r>
      <w:r>
        <w:t>-35-76 «Котельные установки»;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Ш-24-75 «Промышленные печи и трубы»;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СНиП 2.03.04-84 «Бетонные и железобетонные конструкции, предназначенные для работы в условиях воздействия повышенных и высоких температур»;</w:t>
      </w:r>
    </w:p>
    <w:p w:rsidR="00653915" w:rsidRDefault="00653915" w:rsidP="00653915">
      <w:pPr>
        <w:numPr>
          <w:ilvl w:val="0"/>
          <w:numId w:val="15"/>
        </w:numPr>
        <w:jc w:val="both"/>
      </w:pPr>
      <w:r>
        <w:t>Подрядчик должен руководствоваться СО 34.21.122-87 «Инструкция по устройству молниезащиты зданий и сооружений»;</w:t>
      </w:r>
    </w:p>
    <w:p w:rsidR="0094637B" w:rsidRPr="00C009C3" w:rsidRDefault="00653915" w:rsidP="00653915">
      <w:pPr>
        <w:numPr>
          <w:ilvl w:val="0"/>
          <w:numId w:val="15"/>
        </w:numPr>
        <w:jc w:val="both"/>
        <w:rPr>
          <w:bCs/>
        </w:rPr>
      </w:pPr>
      <w:r>
        <w:t>Подрядчик должен руководствоваться СНиП 3.04.01-87 «Изоляционные и отделочные покрытия»;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434C3" w:rsidRDefault="0094637B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 w:rsidR="00D54715">
        <w:t>часть № 3 п. 12.1</w:t>
      </w:r>
      <w:r>
        <w:t xml:space="preserve"> «</w:t>
      </w:r>
      <w:r w:rsidR="00D54715">
        <w:t>Футеровочные работы</w:t>
      </w:r>
      <w:r>
        <w:t>»</w:t>
      </w:r>
      <w:r w:rsidR="00D54715">
        <w:t xml:space="preserve"> и п. 12.2 «Кладка из кислотоупорного кирпича и фасонных кислотоупорных керамических изделий»</w:t>
      </w:r>
      <w:r>
        <w:t>;</w:t>
      </w:r>
    </w:p>
    <w:p w:rsidR="0094637B" w:rsidRDefault="0094637B" w:rsidP="0053688D">
      <w:pPr>
        <w:numPr>
          <w:ilvl w:val="0"/>
          <w:numId w:val="13"/>
        </w:numPr>
        <w:jc w:val="both"/>
      </w:pPr>
      <w:r>
        <w:lastRenderedPageBreak/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по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сключить применение асбестсодержащих материалов при проведении работ по ремонту </w:t>
      </w:r>
      <w:r w:rsidR="00D54715">
        <w:t>дымовой трубы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lastRenderedPageBreak/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</w:t>
      </w:r>
      <w:r w:rsidR="00D54715">
        <w:t>, люлек и</w:t>
      </w:r>
      <w:r w:rsidR="00B14171" w:rsidRPr="007D00CC">
        <w:t xml:space="preserve">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</w:t>
      </w:r>
      <w:r w:rsidR="00D54715">
        <w:t>и</w:t>
      </w:r>
      <w:r w:rsidR="00227510">
        <w:t xml:space="preserve"> </w:t>
      </w:r>
      <w:r w:rsidR="00D54715">
        <w:t>сроками</w:t>
      </w:r>
      <w:r w:rsidR="00227510">
        <w:t>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</w:t>
      </w:r>
      <w:r w:rsidR="00F83ECA">
        <w:t>расходные</w:t>
      </w:r>
      <w:r w:rsidRPr="00253AB4">
        <w:t xml:space="preserve">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</w:t>
      </w:r>
      <w:r w:rsidR="00F83ECA">
        <w:t>осмотра</w:t>
      </w:r>
      <w:r w:rsidRPr="00253AB4">
        <w:t>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7D1ABD" w:rsidRPr="004A2630" w:rsidTr="002E1F10">
        <w:tc>
          <w:tcPr>
            <w:tcW w:w="540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6666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292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4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</w:t>
            </w:r>
          </w:p>
        </w:tc>
        <w:tc>
          <w:tcPr>
            <w:tcW w:w="6666" w:type="dxa"/>
            <w:vAlign w:val="bottom"/>
          </w:tcPr>
          <w:p w:rsidR="000152EB" w:rsidRPr="001C672F" w:rsidRDefault="00D54715">
            <w:r>
              <w:t>Раствор готовый кладочный цементный М 200</w:t>
            </w:r>
          </w:p>
        </w:tc>
        <w:tc>
          <w:tcPr>
            <w:tcW w:w="1292" w:type="dxa"/>
            <w:vAlign w:val="center"/>
          </w:tcPr>
          <w:p w:rsidR="000152EB" w:rsidRPr="00D54715" w:rsidRDefault="00D54715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bottom"/>
          </w:tcPr>
          <w:p w:rsidR="000152EB" w:rsidRPr="001C672F" w:rsidRDefault="00D54715">
            <w:pPr>
              <w:jc w:val="center"/>
            </w:pPr>
            <w:r>
              <w:t>1</w:t>
            </w:r>
            <w:r w:rsidR="000B6315">
              <w:t>,66</w:t>
            </w:r>
          </w:p>
        </w:tc>
      </w:tr>
      <w:tr w:rsidR="000152EB" w:rsidRPr="004A2630" w:rsidTr="000B6315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2</w:t>
            </w:r>
          </w:p>
        </w:tc>
        <w:tc>
          <w:tcPr>
            <w:tcW w:w="6666" w:type="dxa"/>
            <w:vAlign w:val="bottom"/>
          </w:tcPr>
          <w:p w:rsidR="000152EB" w:rsidRPr="000B6315" w:rsidRDefault="000B6315">
            <w:r>
              <w:t xml:space="preserve">Доска обрезная из хвойных пород 32-40 мм, шириной 75-150 мм, длиной 4-6,5 м, сорт </w:t>
            </w:r>
            <w:r>
              <w:rPr>
                <w:lang w:val="en-US"/>
              </w:rPr>
              <w:t>II</w:t>
            </w:r>
          </w:p>
        </w:tc>
        <w:tc>
          <w:tcPr>
            <w:tcW w:w="1292" w:type="dxa"/>
            <w:vAlign w:val="center"/>
          </w:tcPr>
          <w:p w:rsidR="000152EB" w:rsidRPr="001C672F" w:rsidRDefault="000B6315" w:rsidP="000B6315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0152EB" w:rsidRPr="000B6315" w:rsidRDefault="000B6315" w:rsidP="000B63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1.92</w:t>
            </w:r>
          </w:p>
        </w:tc>
      </w:tr>
      <w:tr w:rsidR="000152EB" w:rsidRPr="004A2630" w:rsidTr="000B6315">
        <w:trPr>
          <w:trHeight w:val="327"/>
        </w:trPr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3</w:t>
            </w:r>
          </w:p>
        </w:tc>
        <w:tc>
          <w:tcPr>
            <w:tcW w:w="6666" w:type="dxa"/>
            <w:vAlign w:val="bottom"/>
          </w:tcPr>
          <w:p w:rsidR="000152EB" w:rsidRPr="000B6315" w:rsidRDefault="000B6315">
            <w:r>
              <w:t>Гвозди строительные 3х70 мм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bottom"/>
          </w:tcPr>
          <w:p w:rsidR="000152EB" w:rsidRPr="001C672F" w:rsidRDefault="000B6315">
            <w:pPr>
              <w:jc w:val="center"/>
            </w:pPr>
            <w:r>
              <w:t>0,005</w:t>
            </w:r>
          </w:p>
        </w:tc>
      </w:tr>
      <w:tr w:rsidR="000152EB" w:rsidRPr="004A2630" w:rsidTr="000B6315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4</w:t>
            </w:r>
          </w:p>
        </w:tc>
        <w:tc>
          <w:tcPr>
            <w:tcW w:w="6666" w:type="dxa"/>
            <w:vAlign w:val="bottom"/>
          </w:tcPr>
          <w:p w:rsidR="000152EB" w:rsidRPr="000B6315" w:rsidRDefault="000B6315" w:rsidP="000B6315">
            <w:r>
              <w:t xml:space="preserve">Церезит </w:t>
            </w:r>
            <w:r>
              <w:rPr>
                <w:lang w:val="en-US"/>
              </w:rPr>
              <w:t>CN</w:t>
            </w:r>
            <w:r>
              <w:t xml:space="preserve"> 83 водо-морозостойкий для ремонта бетонных и </w:t>
            </w:r>
            <w:proofErr w:type="gramStart"/>
            <w:r>
              <w:t>ж/б</w:t>
            </w:r>
            <w:proofErr w:type="gramEnd"/>
            <w:r>
              <w:t xml:space="preserve"> конструкций (производство Германия)</w:t>
            </w:r>
          </w:p>
        </w:tc>
        <w:tc>
          <w:tcPr>
            <w:tcW w:w="1292" w:type="dxa"/>
            <w:vAlign w:val="center"/>
          </w:tcPr>
          <w:p w:rsidR="000152EB" w:rsidRPr="001C672F" w:rsidRDefault="000B6315" w:rsidP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B6315" w:rsidP="000B6315">
            <w:pPr>
              <w:jc w:val="center"/>
            </w:pPr>
            <w:r>
              <w:t>1,261</w:t>
            </w:r>
          </w:p>
        </w:tc>
      </w:tr>
      <w:tr w:rsidR="000152EB" w:rsidRPr="004A2630" w:rsidTr="000B6315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5</w:t>
            </w:r>
          </w:p>
        </w:tc>
        <w:tc>
          <w:tcPr>
            <w:tcW w:w="6666" w:type="dxa"/>
            <w:vAlign w:val="bottom"/>
          </w:tcPr>
          <w:p w:rsidR="000152EB" w:rsidRPr="001C672F" w:rsidRDefault="000B6315">
            <w:r>
              <w:t>Церезит СС 81 для устройства адгезионного слоя (производство Германия)</w:t>
            </w:r>
          </w:p>
        </w:tc>
        <w:tc>
          <w:tcPr>
            <w:tcW w:w="1292" w:type="dxa"/>
            <w:vAlign w:val="center"/>
          </w:tcPr>
          <w:p w:rsidR="000152EB" w:rsidRPr="001C672F" w:rsidRDefault="000B6315" w:rsidP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B6315" w:rsidP="000B6315">
            <w:pPr>
              <w:jc w:val="center"/>
            </w:pPr>
            <w:r>
              <w:t>0,009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6</w:t>
            </w:r>
          </w:p>
        </w:tc>
        <w:tc>
          <w:tcPr>
            <w:tcW w:w="6666" w:type="dxa"/>
            <w:vAlign w:val="bottom"/>
          </w:tcPr>
          <w:p w:rsidR="000152EB" w:rsidRPr="001C672F" w:rsidRDefault="000B6315">
            <w:r>
              <w:t>Сталь полосовая 40х4 мм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bottom"/>
          </w:tcPr>
          <w:p w:rsidR="000152EB" w:rsidRPr="001C672F" w:rsidRDefault="000B6315">
            <w:pPr>
              <w:jc w:val="center"/>
            </w:pPr>
            <w:r>
              <w:t>0,037</w:t>
            </w:r>
          </w:p>
        </w:tc>
      </w:tr>
      <w:tr w:rsidR="000152EB" w:rsidRPr="004A2630" w:rsidTr="000152EB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7</w:t>
            </w:r>
          </w:p>
        </w:tc>
        <w:tc>
          <w:tcPr>
            <w:tcW w:w="6666" w:type="dxa"/>
            <w:vAlign w:val="bottom"/>
          </w:tcPr>
          <w:p w:rsidR="000152EB" w:rsidRPr="001C672F" w:rsidRDefault="000B6315">
            <w:r>
              <w:t>Сталь угловая равнополочная 50х50 мм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bottom"/>
          </w:tcPr>
          <w:p w:rsidR="000152EB" w:rsidRPr="001C672F" w:rsidRDefault="000B6315">
            <w:pPr>
              <w:jc w:val="center"/>
            </w:pPr>
            <w:r>
              <w:t>0,036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8</w:t>
            </w:r>
          </w:p>
        </w:tc>
        <w:tc>
          <w:tcPr>
            <w:tcW w:w="6666" w:type="dxa"/>
            <w:vAlign w:val="center"/>
          </w:tcPr>
          <w:p w:rsidR="000152EB" w:rsidRPr="001C672F" w:rsidRDefault="000B6315">
            <w:r>
              <w:t>Анкерная шпилька М16/50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152EB" w:rsidRPr="001C672F" w:rsidRDefault="000B6315">
            <w:pPr>
              <w:jc w:val="center"/>
            </w:pPr>
            <w:r>
              <w:t>12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9</w:t>
            </w:r>
          </w:p>
        </w:tc>
        <w:tc>
          <w:tcPr>
            <w:tcW w:w="6666" w:type="dxa"/>
            <w:vAlign w:val="center"/>
          </w:tcPr>
          <w:p w:rsidR="000152EB" w:rsidRPr="001C672F" w:rsidRDefault="000B6315">
            <w:r>
              <w:t>Болт М12х35 мм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152EB" w:rsidRPr="001C672F" w:rsidRDefault="000B6315">
            <w:pPr>
              <w:jc w:val="center"/>
            </w:pPr>
            <w:r>
              <w:t>12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lastRenderedPageBreak/>
              <w:t>10</w:t>
            </w:r>
          </w:p>
        </w:tc>
        <w:tc>
          <w:tcPr>
            <w:tcW w:w="6666" w:type="dxa"/>
            <w:vAlign w:val="center"/>
          </w:tcPr>
          <w:p w:rsidR="000152EB" w:rsidRPr="001C672F" w:rsidRDefault="000B6315">
            <w:r>
              <w:t>Грунт – эмаль по ржавчине СПЕЦНАЗ ХВ «</w:t>
            </w:r>
            <w:r>
              <w:rPr>
                <w:lang w:val="en-US"/>
              </w:rPr>
              <w:t>TURI</w:t>
            </w:r>
            <w:r>
              <w:t>»</w:t>
            </w:r>
          </w:p>
        </w:tc>
        <w:tc>
          <w:tcPr>
            <w:tcW w:w="1292" w:type="dxa"/>
            <w:vAlign w:val="center"/>
          </w:tcPr>
          <w:p w:rsidR="000152EB" w:rsidRPr="000B6315" w:rsidRDefault="000B6315">
            <w:pPr>
              <w:jc w:val="center"/>
            </w:pPr>
            <w:r>
              <w:t>кг</w:t>
            </w:r>
          </w:p>
        </w:tc>
        <w:tc>
          <w:tcPr>
            <w:tcW w:w="1417" w:type="dxa"/>
            <w:vAlign w:val="center"/>
          </w:tcPr>
          <w:p w:rsidR="000152EB" w:rsidRPr="001C672F" w:rsidRDefault="000B6315">
            <w:pPr>
              <w:jc w:val="center"/>
            </w:pPr>
            <w:r>
              <w:t>59,78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11</w:t>
            </w:r>
          </w:p>
        </w:tc>
        <w:tc>
          <w:tcPr>
            <w:tcW w:w="6666" w:type="dxa"/>
            <w:vAlign w:val="center"/>
          </w:tcPr>
          <w:p w:rsidR="000152EB" w:rsidRPr="001C672F" w:rsidRDefault="000B6315">
            <w:r>
              <w:t>Растворитель Р-4</w:t>
            </w:r>
          </w:p>
        </w:tc>
        <w:tc>
          <w:tcPr>
            <w:tcW w:w="1292" w:type="dxa"/>
            <w:vAlign w:val="center"/>
          </w:tcPr>
          <w:p w:rsidR="000152EB" w:rsidRPr="001C672F" w:rsidRDefault="000B6315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0B6315">
            <w:pPr>
              <w:jc w:val="center"/>
            </w:pPr>
            <w:r>
              <w:t>0,0</w:t>
            </w:r>
            <w:r w:rsidR="00F54D7D">
              <w:t>15</w:t>
            </w:r>
          </w:p>
        </w:tc>
      </w:tr>
      <w:tr w:rsidR="000152EB" w:rsidRPr="004A2630" w:rsidTr="002E1F10">
        <w:tc>
          <w:tcPr>
            <w:tcW w:w="540" w:type="dxa"/>
            <w:vAlign w:val="center"/>
          </w:tcPr>
          <w:p w:rsidR="000152EB" w:rsidRDefault="000152EB" w:rsidP="003D3EE4">
            <w:pPr>
              <w:jc w:val="center"/>
            </w:pPr>
            <w:r>
              <w:t>12</w:t>
            </w:r>
          </w:p>
        </w:tc>
        <w:tc>
          <w:tcPr>
            <w:tcW w:w="6666" w:type="dxa"/>
            <w:vAlign w:val="center"/>
          </w:tcPr>
          <w:p w:rsidR="000152EB" w:rsidRPr="001C672F" w:rsidRDefault="00F54D7D">
            <w:r>
              <w:t>Композиция ОС-12-03 (органо-силикатная краска)</w:t>
            </w:r>
          </w:p>
        </w:tc>
        <w:tc>
          <w:tcPr>
            <w:tcW w:w="1292" w:type="dxa"/>
            <w:vAlign w:val="center"/>
          </w:tcPr>
          <w:p w:rsidR="000152EB" w:rsidRPr="001C672F" w:rsidRDefault="00F54D7D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0152EB" w:rsidRPr="001C672F" w:rsidRDefault="00F54D7D">
            <w:pPr>
              <w:jc w:val="center"/>
            </w:pPr>
            <w:r>
              <w:t>1,92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13</w:t>
            </w:r>
          </w:p>
        </w:tc>
        <w:tc>
          <w:tcPr>
            <w:tcW w:w="6666" w:type="dxa"/>
            <w:vAlign w:val="center"/>
          </w:tcPr>
          <w:p w:rsidR="00F54D7D" w:rsidRPr="001C672F" w:rsidRDefault="00F54D7D" w:rsidP="00F54D7D">
            <w:r>
              <w:t>Толуол нефтяной</w:t>
            </w:r>
          </w:p>
        </w:tc>
        <w:tc>
          <w:tcPr>
            <w:tcW w:w="1292" w:type="dxa"/>
            <w:vAlign w:val="center"/>
          </w:tcPr>
          <w:p w:rsidR="00F54D7D" w:rsidRPr="001C672F" w:rsidRDefault="00F54D7D" w:rsidP="004A2657">
            <w:pPr>
              <w:jc w:val="center"/>
            </w:pPr>
            <w:r w:rsidRPr="001C672F"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F54D7D" w:rsidP="004A2657">
            <w:pPr>
              <w:jc w:val="center"/>
            </w:pPr>
            <w:r>
              <w:t>0,214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14</w:t>
            </w:r>
          </w:p>
        </w:tc>
        <w:tc>
          <w:tcPr>
            <w:tcW w:w="6666" w:type="dxa"/>
            <w:vAlign w:val="center"/>
          </w:tcPr>
          <w:p w:rsidR="00F54D7D" w:rsidRPr="001C672F" w:rsidRDefault="00F54D7D">
            <w:r>
              <w:t>Композиция ОС-74-01 (органо-силикатная краска химстойкая)</w:t>
            </w:r>
          </w:p>
        </w:tc>
        <w:tc>
          <w:tcPr>
            <w:tcW w:w="1292" w:type="dxa"/>
            <w:vAlign w:val="center"/>
          </w:tcPr>
          <w:p w:rsidR="00F54D7D" w:rsidRPr="001C672F" w:rsidRDefault="00F54D7D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F54D7D">
            <w:pPr>
              <w:jc w:val="center"/>
            </w:pPr>
            <w:r>
              <w:t>0,001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15</w:t>
            </w:r>
          </w:p>
        </w:tc>
        <w:tc>
          <w:tcPr>
            <w:tcW w:w="6666" w:type="dxa"/>
            <w:vAlign w:val="center"/>
          </w:tcPr>
          <w:p w:rsidR="00F54D7D" w:rsidRPr="001C672F" w:rsidRDefault="00F54D7D" w:rsidP="00F54D7D">
            <w:r>
              <w:t>Самонарезающий винт с прокладкой 4,8х28 мм</w:t>
            </w:r>
          </w:p>
        </w:tc>
        <w:tc>
          <w:tcPr>
            <w:tcW w:w="1292" w:type="dxa"/>
            <w:vAlign w:val="center"/>
          </w:tcPr>
          <w:p w:rsidR="00F54D7D" w:rsidRPr="001C672F" w:rsidRDefault="00F54D7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F54D7D" w:rsidRPr="001C672F" w:rsidRDefault="00F54D7D">
            <w:pPr>
              <w:jc w:val="center"/>
            </w:pPr>
            <w:r>
              <w:t>150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16</w:t>
            </w:r>
          </w:p>
        </w:tc>
        <w:tc>
          <w:tcPr>
            <w:tcW w:w="6666" w:type="dxa"/>
            <w:vAlign w:val="center"/>
          </w:tcPr>
          <w:p w:rsidR="00F54D7D" w:rsidRPr="001C672F" w:rsidRDefault="00F54D7D">
            <w:r>
              <w:t>Сталь листовая оцинкованная 0,7 мм</w:t>
            </w:r>
          </w:p>
        </w:tc>
        <w:tc>
          <w:tcPr>
            <w:tcW w:w="1292" w:type="dxa"/>
            <w:vAlign w:val="center"/>
          </w:tcPr>
          <w:p w:rsidR="00F54D7D" w:rsidRPr="001C672F" w:rsidRDefault="00F54D7D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0,14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17</w:t>
            </w:r>
          </w:p>
        </w:tc>
        <w:tc>
          <w:tcPr>
            <w:tcW w:w="6666" w:type="dxa"/>
            <w:vAlign w:val="center"/>
          </w:tcPr>
          <w:p w:rsidR="00F54D7D" w:rsidRPr="001C672F" w:rsidRDefault="00865467">
            <w:r>
              <w:t>Песок кварцевый фр. 0,6-2,5 мм</w:t>
            </w:r>
          </w:p>
        </w:tc>
        <w:tc>
          <w:tcPr>
            <w:tcW w:w="1292" w:type="dxa"/>
            <w:vAlign w:val="center"/>
          </w:tcPr>
          <w:p w:rsidR="00F54D7D" w:rsidRPr="001C672F" w:rsidRDefault="00865467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26,5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18</w:t>
            </w:r>
          </w:p>
        </w:tc>
        <w:tc>
          <w:tcPr>
            <w:tcW w:w="6666" w:type="dxa"/>
            <w:vAlign w:val="center"/>
          </w:tcPr>
          <w:p w:rsidR="00F54D7D" w:rsidRPr="001C672F" w:rsidRDefault="00865467">
            <w:r>
              <w:t>Порошок кислотоупорный</w:t>
            </w:r>
          </w:p>
        </w:tc>
        <w:tc>
          <w:tcPr>
            <w:tcW w:w="1292" w:type="dxa"/>
            <w:vAlign w:val="center"/>
          </w:tcPr>
          <w:p w:rsidR="00F54D7D" w:rsidRPr="001C672F" w:rsidRDefault="00865467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8,4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19</w:t>
            </w:r>
          </w:p>
        </w:tc>
        <w:tc>
          <w:tcPr>
            <w:tcW w:w="6666" w:type="dxa"/>
            <w:vAlign w:val="center"/>
          </w:tcPr>
          <w:p w:rsidR="00F54D7D" w:rsidRPr="001C672F" w:rsidRDefault="00865467">
            <w:r>
              <w:t>Стекло натриевое жидкое каустическое</w:t>
            </w:r>
          </w:p>
        </w:tc>
        <w:tc>
          <w:tcPr>
            <w:tcW w:w="1292" w:type="dxa"/>
            <w:vAlign w:val="center"/>
          </w:tcPr>
          <w:p w:rsidR="00F54D7D" w:rsidRPr="001C672F" w:rsidRDefault="00865467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6,7</w:t>
            </w:r>
          </w:p>
        </w:tc>
      </w:tr>
      <w:tr w:rsidR="00F54D7D" w:rsidRPr="004A2630" w:rsidTr="002E1F10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20</w:t>
            </w:r>
          </w:p>
        </w:tc>
        <w:tc>
          <w:tcPr>
            <w:tcW w:w="6666" w:type="dxa"/>
            <w:vAlign w:val="center"/>
          </w:tcPr>
          <w:p w:rsidR="00F54D7D" w:rsidRPr="00865467" w:rsidRDefault="00865467">
            <w:r>
              <w:t xml:space="preserve">Натрий кремнефтористый технический, </w:t>
            </w:r>
            <w:r>
              <w:rPr>
                <w:lang w:val="en-US"/>
              </w:rPr>
              <w:t>I</w:t>
            </w:r>
            <w:r>
              <w:t xml:space="preserve"> сорт</w:t>
            </w:r>
          </w:p>
        </w:tc>
        <w:tc>
          <w:tcPr>
            <w:tcW w:w="1292" w:type="dxa"/>
            <w:vAlign w:val="center"/>
          </w:tcPr>
          <w:p w:rsidR="00F54D7D" w:rsidRPr="001C672F" w:rsidRDefault="00865467">
            <w:pPr>
              <w:jc w:val="center"/>
            </w:pPr>
            <w:r>
              <w:t>т</w:t>
            </w:r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1,5</w:t>
            </w:r>
          </w:p>
        </w:tc>
      </w:tr>
      <w:tr w:rsidR="00F54D7D" w:rsidRPr="004A2630" w:rsidTr="000152EB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21</w:t>
            </w:r>
          </w:p>
        </w:tc>
        <w:tc>
          <w:tcPr>
            <w:tcW w:w="6666" w:type="dxa"/>
            <w:vAlign w:val="center"/>
          </w:tcPr>
          <w:p w:rsidR="00F54D7D" w:rsidRPr="00865467" w:rsidRDefault="00865467">
            <w:pPr>
              <w:rPr>
                <w:lang w:val="en-US"/>
              </w:rPr>
            </w:pPr>
            <w:r>
              <w:t xml:space="preserve">Тканевый компенсатор </w:t>
            </w:r>
            <w:proofErr w:type="spellStart"/>
            <w:r>
              <w:rPr>
                <w:lang w:val="en-US"/>
              </w:rPr>
              <w:t>Kompenz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elastik</w:t>
            </w:r>
            <w:proofErr w:type="spellEnd"/>
          </w:p>
        </w:tc>
        <w:tc>
          <w:tcPr>
            <w:tcW w:w="1292" w:type="dxa"/>
            <w:vAlign w:val="center"/>
          </w:tcPr>
          <w:p w:rsidR="00F54D7D" w:rsidRPr="00865467" w:rsidRDefault="00865467">
            <w:pPr>
              <w:jc w:val="center"/>
            </w:pPr>
            <w:r>
              <w:t>комплект</w:t>
            </w:r>
          </w:p>
        </w:tc>
        <w:tc>
          <w:tcPr>
            <w:tcW w:w="1417" w:type="dxa"/>
            <w:vAlign w:val="center"/>
          </w:tcPr>
          <w:p w:rsidR="00F54D7D" w:rsidRPr="001C672F" w:rsidRDefault="00865467" w:rsidP="00865467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F54D7D" w:rsidRPr="004A2630" w:rsidTr="000152EB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22</w:t>
            </w:r>
          </w:p>
        </w:tc>
        <w:tc>
          <w:tcPr>
            <w:tcW w:w="6666" w:type="dxa"/>
            <w:vAlign w:val="center"/>
          </w:tcPr>
          <w:p w:rsidR="00F54D7D" w:rsidRPr="001C672F" w:rsidRDefault="00865467" w:rsidP="00865467">
            <w:r>
              <w:t>Лампа светодиодная ЛСД-5, 3 Ом</w:t>
            </w:r>
          </w:p>
        </w:tc>
        <w:tc>
          <w:tcPr>
            <w:tcW w:w="1292" w:type="dxa"/>
            <w:vAlign w:val="center"/>
          </w:tcPr>
          <w:p w:rsidR="00F54D7D" w:rsidRPr="001C672F" w:rsidRDefault="00865467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F54D7D" w:rsidRPr="001C672F" w:rsidRDefault="00865467">
            <w:pPr>
              <w:jc w:val="center"/>
            </w:pPr>
            <w:r>
              <w:t>16</w:t>
            </w:r>
          </w:p>
        </w:tc>
      </w:tr>
      <w:tr w:rsidR="00F54D7D" w:rsidRPr="004A2630" w:rsidTr="000152EB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23</w:t>
            </w:r>
          </w:p>
        </w:tc>
        <w:tc>
          <w:tcPr>
            <w:tcW w:w="6666" w:type="dxa"/>
            <w:vAlign w:val="center"/>
          </w:tcPr>
          <w:p w:rsidR="00F54D7D" w:rsidRPr="00865467" w:rsidRDefault="00F54D7D" w:rsidP="00865467">
            <w:pPr>
              <w:rPr>
                <w:lang w:val="en-US"/>
              </w:rPr>
            </w:pPr>
            <w:r w:rsidRPr="001C672F">
              <w:t xml:space="preserve">Коробки соединительные </w:t>
            </w:r>
            <w:r w:rsidR="00865467">
              <w:t xml:space="preserve">КП-6-23 </w:t>
            </w:r>
            <w:r w:rsidR="00865467">
              <w:rPr>
                <w:lang w:val="en-US"/>
              </w:rPr>
              <w:t>IP 65</w:t>
            </w:r>
          </w:p>
        </w:tc>
        <w:tc>
          <w:tcPr>
            <w:tcW w:w="1292" w:type="dxa"/>
            <w:vAlign w:val="center"/>
          </w:tcPr>
          <w:p w:rsidR="00F54D7D" w:rsidRPr="00865467" w:rsidRDefault="00865467">
            <w:pPr>
              <w:jc w:val="center"/>
              <w:rPr>
                <w:lang w:val="en-US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F54D7D" w:rsidRPr="00865467" w:rsidRDefault="008654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54D7D" w:rsidRPr="004A2630" w:rsidTr="000152EB">
        <w:tc>
          <w:tcPr>
            <w:tcW w:w="540" w:type="dxa"/>
            <w:vAlign w:val="center"/>
          </w:tcPr>
          <w:p w:rsidR="00F54D7D" w:rsidRDefault="00F54D7D" w:rsidP="003D3EE4">
            <w:pPr>
              <w:jc w:val="center"/>
            </w:pPr>
            <w:r>
              <w:t>24</w:t>
            </w:r>
          </w:p>
        </w:tc>
        <w:tc>
          <w:tcPr>
            <w:tcW w:w="6666" w:type="dxa"/>
            <w:vAlign w:val="center"/>
          </w:tcPr>
          <w:p w:rsidR="00F54D7D" w:rsidRPr="00293FB9" w:rsidRDefault="00293FB9" w:rsidP="00293FB9">
            <w:r>
              <w:t>Светодиодный заградительный огонь СДЗО-05</w:t>
            </w:r>
            <w:r w:rsidR="00B971E4">
              <w:t xml:space="preserve"> (светильник)</w:t>
            </w:r>
          </w:p>
        </w:tc>
        <w:tc>
          <w:tcPr>
            <w:tcW w:w="1292" w:type="dxa"/>
            <w:vAlign w:val="center"/>
          </w:tcPr>
          <w:p w:rsidR="00F54D7D" w:rsidRPr="001C672F" w:rsidRDefault="00B971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F54D7D" w:rsidRPr="001C672F" w:rsidRDefault="00B971E4">
            <w:pPr>
              <w:jc w:val="center"/>
            </w:pPr>
            <w:r>
              <w:t>16</w:t>
            </w:r>
          </w:p>
        </w:tc>
      </w:tr>
    </w:tbl>
    <w:p w:rsidR="008019E0" w:rsidRDefault="008019E0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3D02BE">
        <w:t xml:space="preserve"> –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D02BE">
        <w:t xml:space="preserve"> - не запланированы.</w:t>
      </w: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3D02BE">
        <w:t>дымовой трубы ст. №3</w:t>
      </w:r>
      <w:r w:rsidR="002B1F62"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 xml:space="preserve">а </w:t>
      </w:r>
      <w:r w:rsidR="008019E0">
        <w:t>и проведенной дефектацией</w:t>
      </w:r>
      <w:r w:rsidR="00C855DF">
        <w:t>.</w:t>
      </w: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C018FF" w:rsidRDefault="00C018FF" w:rsidP="0053688D">
      <w:pPr>
        <w:jc w:val="both"/>
      </w:pPr>
    </w:p>
    <w:p w:rsidR="00C018FF" w:rsidRDefault="00C018FF" w:rsidP="0053688D">
      <w:pPr>
        <w:jc w:val="both"/>
      </w:pPr>
    </w:p>
    <w:p w:rsidR="00EC57A7" w:rsidRDefault="00EC57A7" w:rsidP="0053688D">
      <w:pPr>
        <w:jc w:val="both"/>
      </w:pPr>
    </w:p>
    <w:p w:rsidR="00C10FD9" w:rsidRDefault="00C10FD9" w:rsidP="0053688D">
      <w:pPr>
        <w:ind w:firstLine="709"/>
        <w:jc w:val="both"/>
      </w:pPr>
    </w:p>
    <w:sectPr w:rsidR="00C10FD9" w:rsidSect="00EF45EE">
      <w:pgSz w:w="11906" w:h="16838"/>
      <w:pgMar w:top="719" w:right="850" w:bottom="851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2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0"/>
  </w:num>
  <w:num w:numId="4">
    <w:abstractNumId w:val="3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3"/>
  </w:num>
  <w:num w:numId="10">
    <w:abstractNumId w:val="9"/>
  </w:num>
  <w:num w:numId="11">
    <w:abstractNumId w:val="13"/>
  </w:num>
  <w:num w:numId="12">
    <w:abstractNumId w:val="22"/>
  </w:num>
  <w:num w:numId="13">
    <w:abstractNumId w:val="6"/>
  </w:num>
  <w:num w:numId="14">
    <w:abstractNumId w:val="12"/>
  </w:num>
  <w:num w:numId="15">
    <w:abstractNumId w:val="0"/>
  </w:num>
  <w:num w:numId="16">
    <w:abstractNumId w:val="19"/>
  </w:num>
  <w:num w:numId="17">
    <w:abstractNumId w:val="5"/>
  </w:num>
  <w:num w:numId="18">
    <w:abstractNumId w:val="1"/>
  </w:num>
  <w:num w:numId="19">
    <w:abstractNumId w:val="17"/>
  </w:num>
  <w:num w:numId="20">
    <w:abstractNumId w:val="15"/>
  </w:num>
  <w:num w:numId="21">
    <w:abstractNumId w:val="8"/>
  </w:num>
  <w:num w:numId="22">
    <w:abstractNumId w:val="7"/>
  </w:num>
  <w:num w:numId="23">
    <w:abstractNumId w:val="11"/>
  </w:num>
  <w:num w:numId="24">
    <w:abstractNumId w:val="10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58CB"/>
    <w:rsid w:val="00031214"/>
    <w:rsid w:val="00031403"/>
    <w:rsid w:val="0003273B"/>
    <w:rsid w:val="00033127"/>
    <w:rsid w:val="000334F7"/>
    <w:rsid w:val="000376FB"/>
    <w:rsid w:val="000403AB"/>
    <w:rsid w:val="00040AF8"/>
    <w:rsid w:val="00040D69"/>
    <w:rsid w:val="00040DC6"/>
    <w:rsid w:val="00042E70"/>
    <w:rsid w:val="000433D5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6315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6F1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253F"/>
    <w:rsid w:val="0016345E"/>
    <w:rsid w:val="00172E91"/>
    <w:rsid w:val="0018019F"/>
    <w:rsid w:val="00182940"/>
    <w:rsid w:val="0018502C"/>
    <w:rsid w:val="00186FE6"/>
    <w:rsid w:val="001907C9"/>
    <w:rsid w:val="00191698"/>
    <w:rsid w:val="001975C0"/>
    <w:rsid w:val="001A1E9C"/>
    <w:rsid w:val="001A21E9"/>
    <w:rsid w:val="001A2F05"/>
    <w:rsid w:val="001A2F81"/>
    <w:rsid w:val="001A3C07"/>
    <w:rsid w:val="001A59AC"/>
    <w:rsid w:val="001A67C4"/>
    <w:rsid w:val="001A72A0"/>
    <w:rsid w:val="001B2CBC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77A57"/>
    <w:rsid w:val="002801AC"/>
    <w:rsid w:val="0028080F"/>
    <w:rsid w:val="0028240E"/>
    <w:rsid w:val="00282BFF"/>
    <w:rsid w:val="002852E5"/>
    <w:rsid w:val="00287068"/>
    <w:rsid w:val="00293FB9"/>
    <w:rsid w:val="002961EA"/>
    <w:rsid w:val="00296BCA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511F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5522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76CF5"/>
    <w:rsid w:val="003844DB"/>
    <w:rsid w:val="003846EE"/>
    <w:rsid w:val="003862F1"/>
    <w:rsid w:val="00391717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C77E8"/>
    <w:rsid w:val="003D02BE"/>
    <w:rsid w:val="003D30DE"/>
    <w:rsid w:val="003D3EE4"/>
    <w:rsid w:val="003D3EE5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1CB4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495D"/>
    <w:rsid w:val="004758AC"/>
    <w:rsid w:val="004762D1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A2657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347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8046D"/>
    <w:rsid w:val="005841DC"/>
    <w:rsid w:val="00584FD6"/>
    <w:rsid w:val="005919A9"/>
    <w:rsid w:val="00591D69"/>
    <w:rsid w:val="00594434"/>
    <w:rsid w:val="00597345"/>
    <w:rsid w:val="005A1274"/>
    <w:rsid w:val="005A2ADA"/>
    <w:rsid w:val="005A368A"/>
    <w:rsid w:val="005A4CF2"/>
    <w:rsid w:val="005B2977"/>
    <w:rsid w:val="005B48CC"/>
    <w:rsid w:val="005B5032"/>
    <w:rsid w:val="005B54F0"/>
    <w:rsid w:val="005B582E"/>
    <w:rsid w:val="005B5FB2"/>
    <w:rsid w:val="005C16BD"/>
    <w:rsid w:val="005C3F88"/>
    <w:rsid w:val="005C4F7C"/>
    <w:rsid w:val="005C5257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2915"/>
    <w:rsid w:val="00643BB3"/>
    <w:rsid w:val="00647A2F"/>
    <w:rsid w:val="00647C03"/>
    <w:rsid w:val="00653915"/>
    <w:rsid w:val="00653EBE"/>
    <w:rsid w:val="006566A7"/>
    <w:rsid w:val="00657FF9"/>
    <w:rsid w:val="0066092C"/>
    <w:rsid w:val="00662CBE"/>
    <w:rsid w:val="00662E49"/>
    <w:rsid w:val="00663522"/>
    <w:rsid w:val="006649EC"/>
    <w:rsid w:val="00666A7A"/>
    <w:rsid w:val="00667DD4"/>
    <w:rsid w:val="00670A2C"/>
    <w:rsid w:val="00670A68"/>
    <w:rsid w:val="00671D95"/>
    <w:rsid w:val="006760B5"/>
    <w:rsid w:val="00680480"/>
    <w:rsid w:val="006853B7"/>
    <w:rsid w:val="006917F6"/>
    <w:rsid w:val="00691A10"/>
    <w:rsid w:val="00691F63"/>
    <w:rsid w:val="00692B70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AB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5467"/>
    <w:rsid w:val="00866788"/>
    <w:rsid w:val="0087181F"/>
    <w:rsid w:val="008727DA"/>
    <w:rsid w:val="008757B5"/>
    <w:rsid w:val="008825CF"/>
    <w:rsid w:val="00883180"/>
    <w:rsid w:val="00883EE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40B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A69"/>
    <w:rsid w:val="009652D4"/>
    <w:rsid w:val="00965CBE"/>
    <w:rsid w:val="00966C20"/>
    <w:rsid w:val="00966DF2"/>
    <w:rsid w:val="00970F65"/>
    <w:rsid w:val="0097345D"/>
    <w:rsid w:val="00975528"/>
    <w:rsid w:val="0098020A"/>
    <w:rsid w:val="00982DF4"/>
    <w:rsid w:val="00984FCC"/>
    <w:rsid w:val="00985171"/>
    <w:rsid w:val="00985BDD"/>
    <w:rsid w:val="00995789"/>
    <w:rsid w:val="009A2B82"/>
    <w:rsid w:val="009A4C40"/>
    <w:rsid w:val="009B0FB7"/>
    <w:rsid w:val="009B14F5"/>
    <w:rsid w:val="009B1A25"/>
    <w:rsid w:val="009B2673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6339"/>
    <w:rsid w:val="00A06C1B"/>
    <w:rsid w:val="00A108CA"/>
    <w:rsid w:val="00A115AE"/>
    <w:rsid w:val="00A1173B"/>
    <w:rsid w:val="00A13D20"/>
    <w:rsid w:val="00A2030F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F06"/>
    <w:rsid w:val="00AA7FD5"/>
    <w:rsid w:val="00AB1DBC"/>
    <w:rsid w:val="00AB3A7D"/>
    <w:rsid w:val="00AB3CA3"/>
    <w:rsid w:val="00AC3E4B"/>
    <w:rsid w:val="00AC621A"/>
    <w:rsid w:val="00AC6C75"/>
    <w:rsid w:val="00AD0334"/>
    <w:rsid w:val="00AD4115"/>
    <w:rsid w:val="00AD54C5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2C90"/>
    <w:rsid w:val="00B94EF0"/>
    <w:rsid w:val="00B971E4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18FF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0DF8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045E3"/>
    <w:rsid w:val="00D0577E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24DE"/>
    <w:rsid w:val="00D54715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7452E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55CB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9726F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D0C5F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45EE"/>
    <w:rsid w:val="00EF5776"/>
    <w:rsid w:val="00EF6D95"/>
    <w:rsid w:val="00F00F91"/>
    <w:rsid w:val="00F01F06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444E"/>
    <w:rsid w:val="00F41BF9"/>
    <w:rsid w:val="00F42C04"/>
    <w:rsid w:val="00F42F15"/>
    <w:rsid w:val="00F4740B"/>
    <w:rsid w:val="00F508EE"/>
    <w:rsid w:val="00F51E26"/>
    <w:rsid w:val="00F54D7D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80CF9"/>
    <w:rsid w:val="00F83A18"/>
    <w:rsid w:val="00F83ECA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781B"/>
    <w:rsid w:val="00FC1B35"/>
    <w:rsid w:val="00FC2F35"/>
    <w:rsid w:val="00FC31B7"/>
    <w:rsid w:val="00FC386A"/>
    <w:rsid w:val="00FC49C8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uiPriority w:val="99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uiPriority w:val="99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uiPriority w:val="99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17CA8-E050-4C27-91DF-B422726A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9</Pages>
  <Words>3437</Words>
  <Characters>19593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17</cp:revision>
  <cp:lastPrinted>2012-03-14T10:50:00Z</cp:lastPrinted>
  <dcterms:created xsi:type="dcterms:W3CDTF">2012-03-11T10:39:00Z</dcterms:created>
  <dcterms:modified xsi:type="dcterms:W3CDTF">2012-04-06T09:56:00Z</dcterms:modified>
</cp:coreProperties>
</file>